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06D8" w14:textId="77777777" w:rsidR="006E3E34" w:rsidRPr="003E3935" w:rsidRDefault="006E3E34" w:rsidP="006E3E34">
      <w:pPr>
        <w:pStyle w:val="NormalnyWeb"/>
        <w:shd w:val="clear" w:color="auto" w:fill="FFFFFF"/>
        <w:spacing w:before="0" w:beforeAutospacing="0" w:after="0" w:afterAutospacing="0" w:line="360" w:lineRule="atLeast"/>
        <w:ind w:firstLine="426"/>
        <w:jc w:val="center"/>
        <w:rPr>
          <w:rFonts w:ascii="Arial Narrow" w:hAnsi="Arial Narrow" w:cstheme="minorHAnsi"/>
          <w:bCs/>
          <w:sz w:val="22"/>
          <w:szCs w:val="22"/>
        </w:rPr>
      </w:pPr>
      <w:r w:rsidRPr="003E3935">
        <w:rPr>
          <w:rFonts w:ascii="Arial Narrow" w:hAnsi="Arial Narrow" w:cstheme="minorHAnsi"/>
          <w:bCs/>
          <w:sz w:val="22"/>
          <w:szCs w:val="22"/>
        </w:rPr>
        <w:t xml:space="preserve">Klauzula informacyjna dot. przetwarzania danych osobowych </w:t>
      </w:r>
    </w:p>
    <w:p w14:paraId="27DB8328" w14:textId="77777777" w:rsidR="006E3E34" w:rsidRPr="003E3935" w:rsidRDefault="006E3E34" w:rsidP="006E3E34">
      <w:pPr>
        <w:pStyle w:val="NormalnyWeb"/>
        <w:shd w:val="clear" w:color="auto" w:fill="FFFFFF"/>
        <w:spacing w:before="0" w:beforeAutospacing="0" w:after="0" w:afterAutospacing="0" w:line="360" w:lineRule="atLeast"/>
        <w:ind w:firstLine="426"/>
        <w:jc w:val="center"/>
        <w:rPr>
          <w:rFonts w:ascii="Arial Narrow" w:hAnsi="Arial Narrow" w:cstheme="minorHAnsi"/>
          <w:bCs/>
          <w:sz w:val="22"/>
          <w:szCs w:val="22"/>
        </w:rPr>
      </w:pPr>
      <w:r w:rsidRPr="003E3935">
        <w:rPr>
          <w:rFonts w:ascii="Arial Narrow" w:hAnsi="Arial Narrow" w:cstheme="minorHAnsi"/>
          <w:bCs/>
          <w:sz w:val="22"/>
          <w:szCs w:val="22"/>
        </w:rPr>
        <w:t xml:space="preserve"> Analiza istotnych zdarzeń związanych z pobytem pacjenta w szpitalu, w tym realizacja zgłoszeń w zakresie zdarzeń niepożądanych</w:t>
      </w:r>
    </w:p>
    <w:p w14:paraId="2B436495" w14:textId="77777777" w:rsidR="006E3E34" w:rsidRPr="003E3935" w:rsidRDefault="006E3E34" w:rsidP="006E3E34">
      <w:pPr>
        <w:pStyle w:val="NormalnyWeb"/>
        <w:shd w:val="clear" w:color="auto" w:fill="FFFFFF"/>
        <w:spacing w:before="0" w:beforeAutospacing="0" w:after="0" w:afterAutospacing="0" w:line="360" w:lineRule="atLeast"/>
        <w:ind w:firstLine="426"/>
        <w:jc w:val="both"/>
        <w:rPr>
          <w:rFonts w:ascii="Arial Narrow" w:hAnsi="Arial Narrow" w:cstheme="minorHAnsi"/>
          <w:bCs/>
          <w:sz w:val="22"/>
          <w:szCs w:val="22"/>
        </w:rPr>
      </w:pPr>
    </w:p>
    <w:p w14:paraId="537673CE" w14:textId="77777777" w:rsidR="006E3E34" w:rsidRPr="003E3935" w:rsidRDefault="006E3E34" w:rsidP="006E3E34">
      <w:pPr>
        <w:ind w:firstLine="426"/>
        <w:jc w:val="both"/>
        <w:rPr>
          <w:rFonts w:ascii="Arial Narrow" w:hAnsi="Arial Narrow" w:cstheme="minorHAnsi"/>
          <w:sz w:val="22"/>
          <w:szCs w:val="22"/>
        </w:rPr>
      </w:pPr>
      <w:r w:rsidRPr="003E3935">
        <w:rPr>
          <w:rFonts w:ascii="Arial Narrow" w:hAnsi="Arial Narrow" w:cstheme="minorHAnsi"/>
        </w:rPr>
        <w:t xml:space="preserve">Zgodnie z art. 13 ust. 1 i 2 oraz art. 14 ust. 1 i 2 rozporządzenia Parlamentu Europejskiego i Rady (UE) 2016/679 z dnia 27 kwietnia 2016 r. w sprawie ochrony osób fizycznych w związku z przetwarzaniem danych osobowych </w:t>
      </w:r>
      <w:r>
        <w:rPr>
          <w:rFonts w:ascii="Arial Narrow" w:hAnsi="Arial Narrow" w:cstheme="minorHAnsi"/>
        </w:rPr>
        <w:br/>
      </w:r>
      <w:r w:rsidRPr="003E3935">
        <w:rPr>
          <w:rFonts w:ascii="Arial Narrow" w:hAnsi="Arial Narrow" w:cstheme="minorHAnsi"/>
        </w:rPr>
        <w:t>i w sprawie swobodnego przepływu takich danych oraz uchylenia dyrektywy 95/46/WE (tzw. ogólne rozporządzenie o ochronie danych) ("RODO”), informujemy, że:</w:t>
      </w:r>
    </w:p>
    <w:p w14:paraId="02459136" w14:textId="77777777" w:rsidR="006E3E34" w:rsidRPr="003E3935" w:rsidRDefault="006E3E34" w:rsidP="006E3E34">
      <w:pPr>
        <w:pStyle w:val="Akapitzlist"/>
        <w:numPr>
          <w:ilvl w:val="0"/>
          <w:numId w:val="1"/>
        </w:numPr>
        <w:spacing w:after="160" w:line="256" w:lineRule="auto"/>
        <w:ind w:left="426" w:hanging="405"/>
        <w:contextualSpacing/>
        <w:jc w:val="both"/>
        <w:rPr>
          <w:rFonts w:ascii="Arial Narrow" w:hAnsi="Arial Narrow" w:cstheme="minorHAnsi"/>
        </w:rPr>
      </w:pPr>
      <w:r w:rsidRPr="003E3935">
        <w:rPr>
          <w:rFonts w:ascii="Arial Narrow" w:hAnsi="Arial Narrow" w:cstheme="minorHAnsi"/>
        </w:rPr>
        <w:t xml:space="preserve">Administratorem danych osobowych jest Wojskowy Instytut Medyczny - Państwowy Instytut Badawczy </w:t>
      </w:r>
      <w:r>
        <w:rPr>
          <w:rFonts w:ascii="Arial Narrow" w:hAnsi="Arial Narrow" w:cstheme="minorHAnsi"/>
        </w:rPr>
        <w:br/>
      </w:r>
      <w:r w:rsidRPr="003E3935">
        <w:rPr>
          <w:rFonts w:ascii="Arial Narrow" w:hAnsi="Arial Narrow" w:cstheme="minorHAnsi"/>
        </w:rPr>
        <w:t>z siedzibą w Warszawie ul. Szaserów 128, 04-141 Warszawa („Administrator”). Z Administratorem można skontaktować się pisząc na adres jego siedziby, adres mailowy dyrekcja@wim.mil.pl lub telefonując pod numer (022) 261 817 666.</w:t>
      </w:r>
    </w:p>
    <w:p w14:paraId="41E08342" w14:textId="77777777" w:rsidR="006E3E34" w:rsidRPr="003E3935" w:rsidRDefault="006E3E34" w:rsidP="006E3E34">
      <w:pPr>
        <w:pStyle w:val="Akapitzlist"/>
        <w:numPr>
          <w:ilvl w:val="0"/>
          <w:numId w:val="1"/>
        </w:numPr>
        <w:spacing w:line="256" w:lineRule="auto"/>
        <w:ind w:left="426" w:hanging="405"/>
        <w:contextualSpacing/>
        <w:jc w:val="both"/>
        <w:rPr>
          <w:rFonts w:ascii="Arial Narrow" w:hAnsi="Arial Narrow" w:cstheme="minorHAnsi"/>
        </w:rPr>
      </w:pPr>
      <w:r w:rsidRPr="003E3935">
        <w:rPr>
          <w:rFonts w:ascii="Arial Narrow" w:hAnsi="Arial Narrow" w:cstheme="minorHAnsi"/>
        </w:rPr>
        <w:t xml:space="preserve">Administrator powołał Inspektora Ochrony Danych („IOD”), z którym można skontaktować się pisząc na adres mailowy ochrona.danych@wim.mil.pl </w:t>
      </w:r>
      <w:r w:rsidRPr="003E3935">
        <w:rPr>
          <w:rFonts w:ascii="Arial Narrow" w:hAnsi="Arial Narrow" w:cstheme="minorHAnsi"/>
          <w:highlight w:val="yellow"/>
        </w:rPr>
        <w:fldChar w:fldCharType="begin"/>
      </w:r>
      <w:r w:rsidRPr="003E3935">
        <w:rPr>
          <w:rFonts w:ascii="Arial Narrow" w:hAnsi="Arial Narrow" w:cstheme="minorHAnsi"/>
          <w:highlight w:val="yellow"/>
        </w:rPr>
        <w:instrText>ochrona.danych@wim.mil.pl</w:instrText>
      </w:r>
      <w:r w:rsidRPr="003E3935">
        <w:rPr>
          <w:rFonts w:ascii="Arial Narrow" w:hAnsi="Arial Narrow" w:cstheme="minorHAnsi"/>
          <w:highlight w:val="yellow"/>
        </w:rPr>
        <w:fldChar w:fldCharType="separate"/>
      </w:r>
      <w:r w:rsidRPr="003E3935">
        <w:rPr>
          <w:rStyle w:val="Hipercze"/>
          <w:rFonts w:ascii="Arial Narrow" w:hAnsi="Arial Narrow" w:cstheme="minorHAnsi"/>
          <w:highlight w:val="yellow"/>
        </w:rPr>
        <w:t>ochrona.danych@wim.mil.pl</w:t>
      </w:r>
      <w:r w:rsidRPr="003E3935">
        <w:rPr>
          <w:rFonts w:ascii="Arial Narrow" w:hAnsi="Arial Narrow" w:cstheme="minorHAnsi"/>
          <w:highlight w:val="yellow"/>
        </w:rPr>
        <w:fldChar w:fldCharType="end"/>
      </w:r>
      <w:r w:rsidRPr="003E3935">
        <w:rPr>
          <w:rFonts w:ascii="Arial Narrow" w:hAnsi="Arial Narrow" w:cstheme="minorHAnsi"/>
        </w:rPr>
        <w:t>lub telefonując pod numer (0-22) 261 816 912.</w:t>
      </w:r>
    </w:p>
    <w:p w14:paraId="5D184F1F" w14:textId="77777777" w:rsidR="006E3E34" w:rsidRPr="003E3935" w:rsidRDefault="006E3E34" w:rsidP="006E3E34">
      <w:pPr>
        <w:pStyle w:val="Akapitzlist"/>
        <w:numPr>
          <w:ilvl w:val="0"/>
          <w:numId w:val="1"/>
        </w:numPr>
        <w:ind w:left="426" w:hanging="405"/>
        <w:contextualSpacing/>
        <w:jc w:val="both"/>
        <w:rPr>
          <w:rFonts w:ascii="Arial Narrow" w:hAnsi="Arial Narrow" w:cstheme="minorHAnsi"/>
        </w:rPr>
      </w:pPr>
      <w:r w:rsidRPr="003E3935">
        <w:rPr>
          <w:rFonts w:ascii="Arial Narrow" w:hAnsi="Arial Narrow"/>
        </w:rPr>
        <w:t xml:space="preserve">Państwa dane osobowe będą przetwarzane w celu dokonywania analizy istotnych zdarzeń związanych </w:t>
      </w:r>
      <w:r>
        <w:rPr>
          <w:rFonts w:ascii="Arial Narrow" w:hAnsi="Arial Narrow"/>
        </w:rPr>
        <w:br/>
      </w:r>
      <w:r w:rsidRPr="003E3935">
        <w:rPr>
          <w:rFonts w:ascii="Arial Narrow" w:hAnsi="Arial Narrow"/>
        </w:rPr>
        <w:t xml:space="preserve">z pobytem pacjenta w szpitalu, w tym w celu realizacji zgłoszeń w zakresie zdarzeń niepożądanych. </w:t>
      </w:r>
      <w:r w:rsidRPr="003E3935">
        <w:rPr>
          <w:rFonts w:ascii="Arial Narrow" w:hAnsi="Arial Narrow" w:cstheme="minorHAnsi"/>
        </w:rPr>
        <w:t>Podstawą przetwarzania Państwa danych jest wypełnienie obowiązku prawnego ciążącego na administratorze (art. 6 ust. 1 lit. c RODO), zapewnienie opieki zdrowotnej oraz zarządzanie systemami i usługami opieki zdrowotnej (art. 9 ust. 2 lit. h RODO) w zw. z ustawą z dnia 16 czerwca 2023 r. o jakości w opiece zdrowotnej i bezpieczeństwie pacjenta.</w:t>
      </w:r>
    </w:p>
    <w:p w14:paraId="08A0486F" w14:textId="77777777" w:rsidR="006E3E34" w:rsidRPr="003E3935" w:rsidRDefault="006E3E34" w:rsidP="006E3E34">
      <w:pPr>
        <w:pStyle w:val="Akapitzlist"/>
        <w:numPr>
          <w:ilvl w:val="0"/>
          <w:numId w:val="1"/>
        </w:numPr>
        <w:spacing w:line="256" w:lineRule="auto"/>
        <w:ind w:left="426" w:hanging="405"/>
        <w:contextualSpacing/>
        <w:jc w:val="both"/>
        <w:rPr>
          <w:rFonts w:ascii="Arial Narrow" w:hAnsi="Arial Narrow" w:cstheme="minorHAnsi"/>
        </w:rPr>
      </w:pPr>
      <w:r w:rsidRPr="003E3935">
        <w:rPr>
          <w:rFonts w:ascii="Arial Narrow" w:hAnsi="Arial Narrow" w:cstheme="minorHAnsi"/>
        </w:rPr>
        <w:t>Odbiorcami Państwa danych osobowych mogą być:</w:t>
      </w:r>
    </w:p>
    <w:p w14:paraId="08077A95" w14:textId="77777777" w:rsidR="006E3E34" w:rsidRPr="003E3935" w:rsidRDefault="006E3E34" w:rsidP="006E3E34">
      <w:pPr>
        <w:pStyle w:val="Akapitzlist"/>
        <w:numPr>
          <w:ilvl w:val="0"/>
          <w:numId w:val="2"/>
        </w:numPr>
        <w:spacing w:line="256" w:lineRule="auto"/>
        <w:ind w:left="709" w:hanging="283"/>
        <w:jc w:val="both"/>
        <w:rPr>
          <w:rFonts w:ascii="Arial Narrow" w:hAnsi="Arial Narrow" w:cstheme="minorHAnsi"/>
        </w:rPr>
      </w:pPr>
      <w:r w:rsidRPr="003E3935">
        <w:rPr>
          <w:rFonts w:ascii="Arial Narrow" w:hAnsi="Arial Narrow" w:cstheme="minorHAnsi"/>
        </w:rPr>
        <w:t>podmioty upoważnione do otrzymania danych na podstawie powszechnie obowiązujących przepisów prawa, w zakresie i w celach, które z nich wynikają;</w:t>
      </w:r>
    </w:p>
    <w:p w14:paraId="21F658B5" w14:textId="77777777" w:rsidR="006E3E34" w:rsidRPr="003E3935" w:rsidRDefault="006E3E34" w:rsidP="006E3E34">
      <w:pPr>
        <w:pStyle w:val="Akapitzlist"/>
        <w:numPr>
          <w:ilvl w:val="0"/>
          <w:numId w:val="2"/>
        </w:numPr>
        <w:spacing w:line="256" w:lineRule="auto"/>
        <w:ind w:left="709" w:hanging="283"/>
        <w:jc w:val="both"/>
        <w:rPr>
          <w:rFonts w:ascii="Arial Narrow" w:hAnsi="Arial Narrow" w:cstheme="minorHAnsi"/>
        </w:rPr>
      </w:pPr>
      <w:r w:rsidRPr="003E3935">
        <w:rPr>
          <w:rFonts w:ascii="Arial Narrow" w:hAnsi="Arial Narrow" w:cstheme="minorHAnsi"/>
        </w:rPr>
        <w:t>inne podmioty, które na podstawie stosownych umów przetwarzają dane osobowe dla których Administratorem jest Wojskowy Instytut Medyczny - Państwowy Instytut Badawczy, m.in. dostawcy usług IT.</w:t>
      </w:r>
    </w:p>
    <w:p w14:paraId="02B5E289" w14:textId="77777777" w:rsidR="006E3E34" w:rsidRPr="003E3935" w:rsidRDefault="006E3E34" w:rsidP="006E3E34">
      <w:pPr>
        <w:pStyle w:val="Akapitzlist"/>
        <w:numPr>
          <w:ilvl w:val="0"/>
          <w:numId w:val="1"/>
        </w:numPr>
        <w:spacing w:line="256" w:lineRule="auto"/>
        <w:ind w:left="426" w:hanging="405"/>
        <w:contextualSpacing/>
        <w:jc w:val="both"/>
        <w:rPr>
          <w:rFonts w:ascii="Arial Narrow" w:hAnsi="Arial Narrow" w:cstheme="minorHAnsi"/>
        </w:rPr>
      </w:pPr>
      <w:r w:rsidRPr="003E3935">
        <w:rPr>
          <w:rFonts w:ascii="Arial Narrow" w:hAnsi="Arial Narrow" w:cstheme="minorHAnsi"/>
        </w:rPr>
        <w:t xml:space="preserve">Państwa dane osobowe będą przetwarzane do momentu zrealizowania celu, dla którego zostały zgromadzone. </w:t>
      </w:r>
      <w:r w:rsidRPr="003E3935">
        <w:rPr>
          <w:rFonts w:ascii="Arial Narrow" w:hAnsi="Arial Narrow" w:cstheme="minorHAnsi"/>
          <w:color w:val="000000"/>
          <w:shd w:val="clear" w:color="auto" w:fill="FFFFFF"/>
        </w:rPr>
        <w:t>Dane przetwarzane w celu dochodzenia roszczeń, przechowywane będą przez okres przedawnienia roszczeń, wynikający z przepisów kodeksu cywilnego.</w:t>
      </w:r>
    </w:p>
    <w:p w14:paraId="16C05FE3" w14:textId="77777777" w:rsidR="006E3E34" w:rsidRPr="003E3935" w:rsidRDefault="006E3E34" w:rsidP="006E3E34">
      <w:pPr>
        <w:pStyle w:val="Akapitzlist"/>
        <w:numPr>
          <w:ilvl w:val="0"/>
          <w:numId w:val="1"/>
        </w:numPr>
        <w:spacing w:line="256" w:lineRule="auto"/>
        <w:ind w:left="426" w:hanging="405"/>
        <w:contextualSpacing/>
        <w:jc w:val="both"/>
        <w:rPr>
          <w:rFonts w:ascii="Arial Narrow" w:hAnsi="Arial Narrow" w:cstheme="minorHAnsi"/>
        </w:rPr>
      </w:pPr>
      <w:r w:rsidRPr="003E3935">
        <w:rPr>
          <w:rFonts w:ascii="Arial Narrow" w:hAnsi="Arial Narrow" w:cstheme="minorHAnsi"/>
        </w:rPr>
        <w:t>Macie Państwo prawo zażądać od Administratora:</w:t>
      </w:r>
    </w:p>
    <w:p w14:paraId="6D2B5132" w14:textId="77777777" w:rsidR="006E3E34" w:rsidRPr="003E3935" w:rsidRDefault="006E3E34" w:rsidP="006E3E34">
      <w:pPr>
        <w:pStyle w:val="Akapitzlist"/>
        <w:numPr>
          <w:ilvl w:val="0"/>
          <w:numId w:val="3"/>
        </w:numPr>
        <w:spacing w:line="256" w:lineRule="auto"/>
        <w:ind w:left="709" w:hanging="283"/>
        <w:contextualSpacing/>
        <w:jc w:val="both"/>
        <w:rPr>
          <w:rFonts w:ascii="Arial Narrow" w:hAnsi="Arial Narrow" w:cstheme="minorHAnsi"/>
        </w:rPr>
      </w:pPr>
      <w:r w:rsidRPr="003E3935">
        <w:rPr>
          <w:rFonts w:ascii="Arial Narrow" w:hAnsi="Arial Narrow" w:cstheme="minorHAnsi"/>
        </w:rPr>
        <w:t>dostępu do swoich danych osobowych;</w:t>
      </w:r>
    </w:p>
    <w:p w14:paraId="31D6D1D1" w14:textId="77777777" w:rsidR="006E3E34" w:rsidRPr="003E3935" w:rsidRDefault="006E3E34" w:rsidP="006E3E34">
      <w:pPr>
        <w:pStyle w:val="Akapitzlist"/>
        <w:numPr>
          <w:ilvl w:val="0"/>
          <w:numId w:val="3"/>
        </w:numPr>
        <w:spacing w:line="256" w:lineRule="auto"/>
        <w:ind w:left="709" w:hanging="283"/>
        <w:contextualSpacing/>
        <w:jc w:val="both"/>
        <w:rPr>
          <w:rFonts w:ascii="Arial Narrow" w:hAnsi="Arial Narrow" w:cstheme="minorHAnsi"/>
        </w:rPr>
      </w:pPr>
      <w:r w:rsidRPr="003E3935">
        <w:rPr>
          <w:rFonts w:ascii="Arial Narrow" w:hAnsi="Arial Narrow" w:cstheme="minorHAnsi"/>
        </w:rPr>
        <w:t>sprostowania swoich danych osobowych;</w:t>
      </w:r>
    </w:p>
    <w:p w14:paraId="193C1313" w14:textId="77777777" w:rsidR="006E3E34" w:rsidRPr="003E3935" w:rsidRDefault="006E3E34" w:rsidP="006E3E34">
      <w:pPr>
        <w:pStyle w:val="Akapitzlist"/>
        <w:numPr>
          <w:ilvl w:val="0"/>
          <w:numId w:val="3"/>
        </w:numPr>
        <w:spacing w:line="256" w:lineRule="auto"/>
        <w:ind w:left="709" w:hanging="283"/>
        <w:contextualSpacing/>
        <w:jc w:val="both"/>
        <w:rPr>
          <w:rFonts w:ascii="Arial Narrow" w:hAnsi="Arial Narrow" w:cstheme="minorHAnsi"/>
        </w:rPr>
      </w:pPr>
      <w:r w:rsidRPr="003E3935">
        <w:rPr>
          <w:rFonts w:ascii="Arial Narrow" w:hAnsi="Arial Narrow" w:cstheme="minorHAnsi"/>
        </w:rPr>
        <w:t>wniesienia sprzeciwu wobec przetwarzania swoich danych osobowych;</w:t>
      </w:r>
    </w:p>
    <w:p w14:paraId="30B472B4" w14:textId="77777777" w:rsidR="006E3E34" w:rsidRPr="003E3935" w:rsidRDefault="006E3E34" w:rsidP="006E3E34">
      <w:pPr>
        <w:pStyle w:val="Akapitzlist"/>
        <w:numPr>
          <w:ilvl w:val="0"/>
          <w:numId w:val="3"/>
        </w:numPr>
        <w:spacing w:line="256" w:lineRule="auto"/>
        <w:ind w:left="709" w:hanging="283"/>
        <w:contextualSpacing/>
        <w:jc w:val="both"/>
        <w:rPr>
          <w:rFonts w:ascii="Arial Narrow" w:hAnsi="Arial Narrow" w:cstheme="minorHAnsi"/>
        </w:rPr>
      </w:pPr>
      <w:r w:rsidRPr="003E3935">
        <w:rPr>
          <w:rFonts w:ascii="Arial Narrow" w:hAnsi="Arial Narrow" w:cstheme="minorHAnsi"/>
        </w:rPr>
        <w:t>ograniczenia lub usunięcia danych osobowych w przypadkach określonych w art. 17 i 18 RODO</w:t>
      </w:r>
    </w:p>
    <w:p w14:paraId="15A14314" w14:textId="77777777" w:rsidR="006E3E34" w:rsidRPr="003E3935" w:rsidRDefault="006E3E34" w:rsidP="006E3E34">
      <w:pPr>
        <w:pStyle w:val="Akapitzlist"/>
        <w:numPr>
          <w:ilvl w:val="0"/>
          <w:numId w:val="3"/>
        </w:numPr>
        <w:spacing w:line="256" w:lineRule="auto"/>
        <w:ind w:left="709" w:hanging="283"/>
        <w:contextualSpacing/>
        <w:jc w:val="both"/>
        <w:rPr>
          <w:rFonts w:ascii="Arial Narrow" w:hAnsi="Arial Narrow" w:cstheme="minorHAnsi"/>
        </w:rPr>
      </w:pPr>
      <w:r w:rsidRPr="003E3935">
        <w:rPr>
          <w:rFonts w:ascii="Arial Narrow" w:hAnsi="Arial Narrow" w:cstheme="minorHAnsi"/>
        </w:rPr>
        <w:t>przenoszenia danych osobowych;</w:t>
      </w:r>
    </w:p>
    <w:p w14:paraId="66970804" w14:textId="77777777" w:rsidR="006E3E34" w:rsidRPr="003E3935" w:rsidRDefault="006E3E34" w:rsidP="006E3E34">
      <w:pPr>
        <w:pStyle w:val="Akapitzlist"/>
        <w:numPr>
          <w:ilvl w:val="0"/>
          <w:numId w:val="1"/>
        </w:numPr>
        <w:spacing w:line="256" w:lineRule="auto"/>
        <w:ind w:left="426" w:hanging="405"/>
        <w:contextualSpacing/>
        <w:jc w:val="both"/>
        <w:rPr>
          <w:rFonts w:ascii="Arial Narrow" w:hAnsi="Arial Narrow" w:cstheme="minorBidi"/>
        </w:rPr>
      </w:pPr>
      <w:r w:rsidRPr="003E3935">
        <w:rPr>
          <w:rFonts w:ascii="Arial Narrow" w:hAnsi="Arial Narrow" w:cstheme="minorBidi"/>
        </w:rPr>
        <w:t>Ponadto przysługuje Państwu prawo wniesienia skargi do organu nadzorczego, którym jest Prezes Urzędu Ochrony Danych Osobowych.</w:t>
      </w:r>
    </w:p>
    <w:p w14:paraId="4B1B72AB" w14:textId="77777777" w:rsidR="006E3E34" w:rsidRPr="003E3935" w:rsidRDefault="006E3E34" w:rsidP="006E3E34">
      <w:pPr>
        <w:pStyle w:val="Akapitzlist"/>
        <w:numPr>
          <w:ilvl w:val="0"/>
          <w:numId w:val="1"/>
        </w:numPr>
        <w:spacing w:line="256" w:lineRule="auto"/>
        <w:ind w:left="426" w:hanging="405"/>
        <w:contextualSpacing/>
        <w:jc w:val="both"/>
        <w:rPr>
          <w:rFonts w:ascii="Arial Narrow" w:hAnsi="Arial Narrow" w:cstheme="minorHAnsi"/>
        </w:rPr>
      </w:pPr>
      <w:r w:rsidRPr="003E3935">
        <w:rPr>
          <w:rFonts w:ascii="Arial Narrow" w:hAnsi="Arial Narrow" w:cstheme="minorHAnsi"/>
        </w:rPr>
        <w:t xml:space="preserve">Podanie danych osobowych jest dobrowolne, jednak konieczne do analizy istotnych zdarzeń związanych </w:t>
      </w:r>
      <w:r>
        <w:rPr>
          <w:rFonts w:ascii="Arial Narrow" w:hAnsi="Arial Narrow" w:cstheme="minorHAnsi"/>
        </w:rPr>
        <w:br/>
      </w:r>
      <w:r w:rsidRPr="003E3935">
        <w:rPr>
          <w:rFonts w:ascii="Arial Narrow" w:hAnsi="Arial Narrow" w:cstheme="minorHAnsi"/>
        </w:rPr>
        <w:t>z pobytem pacjenta w szpitalu, w tym realizacji zgłoszeń w zakresie zdarzeń niepożądanych.</w:t>
      </w:r>
    </w:p>
    <w:p w14:paraId="0C8AB157" w14:textId="77777777" w:rsidR="00D9778A" w:rsidRDefault="00D9778A"/>
    <w:sectPr w:rsidR="00D97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95F63"/>
    <w:multiLevelType w:val="hybridMultilevel"/>
    <w:tmpl w:val="C6BEDEE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DF7AD1"/>
    <w:multiLevelType w:val="hybridMultilevel"/>
    <w:tmpl w:val="234C8D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85387"/>
    <w:multiLevelType w:val="hybridMultilevel"/>
    <w:tmpl w:val="9DA424DA"/>
    <w:lvl w:ilvl="0" w:tplc="391C6FEE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88"/>
    <w:rsid w:val="006E3E34"/>
    <w:rsid w:val="00C11088"/>
    <w:rsid w:val="00D9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983CE-2EF8-4F1C-93B4-CBBDB083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3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3E34"/>
    <w:pPr>
      <w:ind w:left="708"/>
    </w:pPr>
  </w:style>
  <w:style w:type="character" w:styleId="Hipercze">
    <w:name w:val="Hyperlink"/>
    <w:basedOn w:val="Domylnaczcionkaakapitu"/>
    <w:uiPriority w:val="99"/>
    <w:unhideWhenUsed/>
    <w:rsid w:val="006E3E3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E3E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Olczak Adrian</dc:creator>
  <cp:keywords/>
  <dc:description/>
  <cp:lastModifiedBy>Olczak Adrian</cp:lastModifiedBy>
  <cp:revision>2</cp:revision>
  <dcterms:created xsi:type="dcterms:W3CDTF">2025-12-09T07:21:00Z</dcterms:created>
  <dcterms:modified xsi:type="dcterms:W3CDTF">2025-12-09T07:21:00Z</dcterms:modified>
</cp:coreProperties>
</file>